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07A907E0" w14:textId="77777777" w:rsidR="00BF77BA" w:rsidRDefault="00F32897" w:rsidP="00F32897">
      <w:pPr>
        <w:autoSpaceDE w:val="0"/>
        <w:autoSpaceDN w:val="0"/>
        <w:adjustRightInd w:val="0"/>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F32897">
      <w:pPr>
        <w:autoSpaceDE w:val="0"/>
        <w:autoSpaceDN w:val="0"/>
        <w:adjustRightInd w:val="0"/>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F77BA">
      <w:pPr>
        <w:shd w:val="clear" w:color="auto" w:fill="FFFFFF"/>
        <w:ind w:firstLine="720"/>
        <w:jc w:val="both"/>
        <w:rPr>
          <w:rFonts w:cstheme="minorHAnsi"/>
          <w:bCs/>
          <w:color w:val="000000"/>
          <w:sz w:val="20"/>
          <w:szCs w:val="20"/>
        </w:rPr>
      </w:pPr>
    </w:p>
    <w:p w14:paraId="23E1B76C" w14:textId="77777777" w:rsidR="00F32897" w:rsidRPr="001C45C1" w:rsidRDefault="00F32897" w:rsidP="00BF77BA">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F77BA">
      <w:pPr>
        <w:tabs>
          <w:tab w:val="left" w:pos="851"/>
        </w:tabs>
        <w:snapToGrid w:val="0"/>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F77BA">
      <w:pPr>
        <w:snapToGrid w:val="0"/>
        <w:spacing w:after="0" w:line="240" w:lineRule="auto"/>
        <w:jc w:val="both"/>
        <w:rPr>
          <w:rFonts w:cstheme="minorHAnsi"/>
          <w:spacing w:val="-2"/>
        </w:rPr>
      </w:pPr>
    </w:p>
    <w:p w14:paraId="2D6D903A" w14:textId="3462211F" w:rsidR="00F32897" w:rsidRPr="001C45C1" w:rsidRDefault="00FC6F24" w:rsidP="00BF77BA">
      <w:pPr>
        <w:snapToGrid w:val="0"/>
        <w:spacing w:after="0" w:line="240" w:lineRule="auto"/>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F77B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F77B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F77BA">
      <w:pPr>
        <w:snapToGrid w:val="0"/>
        <w:jc w:val="both"/>
        <w:rPr>
          <w:rFonts w:cstheme="minorHAnsi"/>
          <w:spacing w:val="-2"/>
        </w:rPr>
      </w:pPr>
    </w:p>
    <w:p w14:paraId="5673C0E0" w14:textId="41143F75" w:rsidR="00F32897" w:rsidRPr="001C45C1" w:rsidRDefault="00FC6F24" w:rsidP="00BF77BA">
      <w:pPr>
        <w:snapToGrid w:val="0"/>
        <w:spacing w:after="0" w:line="240" w:lineRule="auto"/>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F77BA">
      <w:pPr>
        <w:snapToGrid w:val="0"/>
        <w:jc w:val="both"/>
        <w:rPr>
          <w:rFonts w:cstheme="minorHAnsi"/>
          <w:spacing w:val="-2"/>
        </w:rPr>
      </w:pPr>
    </w:p>
    <w:p w14:paraId="329F573E" w14:textId="43474CE9" w:rsidR="00F32897" w:rsidRPr="001C45C1" w:rsidRDefault="00F32897" w:rsidP="00BF77B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F77BA">
      <w:pPr>
        <w:snapToGrid w:val="0"/>
        <w:spacing w:after="0" w:line="240" w:lineRule="auto"/>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F77BA">
      <w:pPr>
        <w:snapToGrid w:val="0"/>
        <w:spacing w:after="0" w:line="240" w:lineRule="auto"/>
        <w:jc w:val="both"/>
        <w:rPr>
          <w:rFonts w:cstheme="minorHAnsi"/>
          <w:i/>
          <w:iCs/>
          <w:spacing w:val="-2"/>
          <w:sz w:val="20"/>
          <w:szCs w:val="20"/>
        </w:rPr>
      </w:pPr>
    </w:p>
    <w:p w14:paraId="002CDFAC" w14:textId="77777777" w:rsidR="00FC6F24" w:rsidRDefault="00FC6F24" w:rsidP="00BF77BA">
      <w:pPr>
        <w:pStyle w:val="NormalWeb"/>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FC6F24">
      <w:pPr>
        <w:snapToGrid w:val="0"/>
        <w:spacing w:after="0" w:line="240" w:lineRule="auto"/>
        <w:jc w:val="both"/>
        <w:rPr>
          <w:rFonts w:cstheme="minorHAnsi"/>
          <w:spacing w:val="-2"/>
        </w:rPr>
      </w:pPr>
      <w:r w:rsidRPr="00FC6F24">
        <w:rPr>
          <w:rStyle w:val="Strong"/>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FC6F24">
      <w:pPr>
        <w:snapToGrid w:val="0"/>
        <w:spacing w:after="0" w:line="240" w:lineRule="auto"/>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0621EC7B" w14:textId="77777777" w:rsidR="00F32897" w:rsidRDefault="00F32897" w:rsidP="00F32897">
      <w:pPr>
        <w:jc w:val="both"/>
        <w:rPr>
          <w:rFonts w:cstheme="minorHAnsi"/>
          <w:sz w:val="24"/>
          <w:szCs w:val="24"/>
        </w:rPr>
      </w:pP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footerReference w:type="even" r:id="rId7"/>
      <w:foot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F819" w14:textId="77777777" w:rsidR="00582A68" w:rsidRDefault="00582A68" w:rsidP="00F32897">
      <w:pPr>
        <w:spacing w:after="0" w:line="240" w:lineRule="auto"/>
      </w:pPr>
      <w:r>
        <w:separator/>
      </w:r>
    </w:p>
  </w:endnote>
  <w:endnote w:type="continuationSeparator" w:id="0">
    <w:p w14:paraId="0F45E673" w14:textId="77777777" w:rsidR="00582A68" w:rsidRDefault="00582A68"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E8A08" w14:textId="1227B187" w:rsidR="009526D0" w:rsidRDefault="009526D0">
    <w:pPr>
      <w:pStyle w:val="Footer"/>
    </w:pPr>
    <w:r>
      <w:rPr>
        <w:noProof/>
      </w:rPr>
      <mc:AlternateContent>
        <mc:Choice Requires="wps">
          <w:drawing>
            <wp:anchor distT="0" distB="0" distL="0" distR="0" simplePos="0" relativeHeight="251659264" behindDoc="0" locked="0" layoutInCell="1" allowOverlap="1" wp14:anchorId="17D251B3" wp14:editId="6718D9B2">
              <wp:simplePos x="635" y="635"/>
              <wp:positionH relativeFrom="page">
                <wp:align>left</wp:align>
              </wp:positionH>
              <wp:positionV relativeFrom="page">
                <wp:align>bottom</wp:align>
              </wp:positionV>
              <wp:extent cx="4923155" cy="368935"/>
              <wp:effectExtent l="0" t="0" r="10795" b="0"/>
              <wp:wrapNone/>
              <wp:docPr id="1021732117"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427BE8F0" w14:textId="26A4094B"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D251B3"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427BE8F0" w14:textId="26A4094B"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632E" w14:textId="08FD2B31" w:rsidR="009526D0" w:rsidRDefault="009526D0">
    <w:pPr>
      <w:pStyle w:val="Footer"/>
    </w:pPr>
    <w:r>
      <w:rPr>
        <w:noProof/>
      </w:rPr>
      <mc:AlternateContent>
        <mc:Choice Requires="wps">
          <w:drawing>
            <wp:anchor distT="0" distB="0" distL="0" distR="0" simplePos="0" relativeHeight="251660288" behindDoc="0" locked="0" layoutInCell="1" allowOverlap="1" wp14:anchorId="736EB969" wp14:editId="5C12B988">
              <wp:simplePos x="1076325" y="10172700"/>
              <wp:positionH relativeFrom="page">
                <wp:align>left</wp:align>
              </wp:positionH>
              <wp:positionV relativeFrom="page">
                <wp:align>bottom</wp:align>
              </wp:positionV>
              <wp:extent cx="4923155" cy="368935"/>
              <wp:effectExtent l="0" t="0" r="10795" b="0"/>
              <wp:wrapNone/>
              <wp:docPr id="323814591" name="Text Box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1CF73789" w14:textId="531A5005"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6EB969" id="_x0000_t202" coordsize="21600,21600" o:spt="202" path="m,l,21600r21600,l21600,xe">
              <v:stroke joinstyle="miter"/>
              <v:path gradientshapeok="t" o:connecttype="rect"/>
            </v:shapetype>
            <v:shape id="Text Box 6" o:spid="_x0000_s1027" type="#_x0000_t202" alt="Socialinės apsaugos ir darbo ministerija bei pavaldžios įstaigos | Bendram naudojimui" style="position:absolute;margin-left:0;margin-top:0;width:387.6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1CF73789" w14:textId="531A5005"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C259" w14:textId="01D9AF78" w:rsidR="009526D0" w:rsidRDefault="009526D0">
    <w:pPr>
      <w:pStyle w:val="Footer"/>
    </w:pPr>
    <w:r>
      <w:rPr>
        <w:noProof/>
      </w:rPr>
      <mc:AlternateContent>
        <mc:Choice Requires="wps">
          <w:drawing>
            <wp:anchor distT="0" distB="0" distL="0" distR="0" simplePos="0" relativeHeight="251658240" behindDoc="0" locked="0" layoutInCell="1" allowOverlap="1" wp14:anchorId="172D46F1" wp14:editId="635391C2">
              <wp:simplePos x="635" y="635"/>
              <wp:positionH relativeFrom="page">
                <wp:align>left</wp:align>
              </wp:positionH>
              <wp:positionV relativeFrom="page">
                <wp:align>bottom</wp:align>
              </wp:positionV>
              <wp:extent cx="4923155" cy="368935"/>
              <wp:effectExtent l="0" t="0" r="10795" b="0"/>
              <wp:wrapNone/>
              <wp:docPr id="2075454563" name="Text Box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1773B0E8" w14:textId="4C566B6E"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D46F1" id="_x0000_t202" coordsize="21600,21600" o:spt="202" path="m,l,21600r21600,l21600,xe">
              <v:stroke joinstyle="miter"/>
              <v:path gradientshapeok="t" o:connecttype="rect"/>
            </v:shapetype>
            <v:shape id="Text Box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1773B0E8" w14:textId="4C566B6E" w:rsidR="009526D0" w:rsidRPr="009526D0" w:rsidRDefault="009526D0" w:rsidP="009526D0">
                    <w:pPr>
                      <w:spacing w:after="0"/>
                      <w:rPr>
                        <w:rFonts w:ascii="Aptos" w:eastAsia="Aptos" w:hAnsi="Aptos" w:cs="Aptos"/>
                        <w:noProof/>
                        <w:color w:val="000000"/>
                        <w:sz w:val="20"/>
                        <w:szCs w:val="20"/>
                      </w:rPr>
                    </w:pPr>
                    <w:r w:rsidRPr="009526D0">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6771F" w14:textId="77777777" w:rsidR="00582A68" w:rsidRDefault="00582A68" w:rsidP="00F32897">
      <w:pPr>
        <w:spacing w:after="0" w:line="240" w:lineRule="auto"/>
      </w:pPr>
      <w:r>
        <w:separator/>
      </w:r>
    </w:p>
  </w:footnote>
  <w:footnote w:type="continuationSeparator" w:id="0">
    <w:p w14:paraId="7EF495BB" w14:textId="77777777" w:rsidR="00582A68" w:rsidRDefault="00582A68"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2DAD" w14:textId="13B724DE" w:rsidR="009526D0" w:rsidRPr="009526D0" w:rsidRDefault="009526D0" w:rsidP="009526D0">
    <w:pPr>
      <w:pStyle w:val="Header"/>
      <w:jc w:val="right"/>
      <w:rPr>
        <w:bCs/>
        <w:iCs/>
      </w:rPr>
    </w:pPr>
    <w:r w:rsidRPr="009526D0">
      <w:t xml:space="preserve">Pirkimo sąlygų </w:t>
    </w:r>
    <w:r>
      <w:t>1</w:t>
    </w:r>
    <w:r w:rsidRPr="009526D0">
      <w:t xml:space="preserve"> priedas „</w:t>
    </w:r>
    <w:r>
      <w:t>Tiekėjo deklaracija dėl VPĮ 46 str. 2 d.</w:t>
    </w:r>
    <w:r w:rsidRPr="009526D0">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2649C"/>
    <w:rsid w:val="000620D1"/>
    <w:rsid w:val="0010694F"/>
    <w:rsid w:val="00281665"/>
    <w:rsid w:val="002B00A0"/>
    <w:rsid w:val="00461905"/>
    <w:rsid w:val="00582A68"/>
    <w:rsid w:val="006834C6"/>
    <w:rsid w:val="008F61F8"/>
    <w:rsid w:val="009526D0"/>
    <w:rsid w:val="00A00267"/>
    <w:rsid w:val="00B61A13"/>
    <w:rsid w:val="00BF77BA"/>
    <w:rsid w:val="00DC23EF"/>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 w:type="paragraph" w:styleId="NormalWeb">
    <w:name w:val="Normal (Web)"/>
    <w:basedOn w:val="Normal"/>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1622</Words>
  <Characters>926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Jurgita Mikailionienė</cp:lastModifiedBy>
  <cp:revision>4</cp:revision>
  <dcterms:created xsi:type="dcterms:W3CDTF">2025-07-28T08:59:00Z</dcterms:created>
  <dcterms:modified xsi:type="dcterms:W3CDTF">2026-05-12T10:58:00Z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7bb4ec63,3ce66515,134d04bf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